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3182"/>
      </w:tblGrid>
      <w:tr w:rsidR="002D7117" w:rsidRPr="002D7117" w14:paraId="4190EA39" w14:textId="77777777" w:rsidTr="003470B4">
        <w:trPr>
          <w:trHeight w:val="710"/>
        </w:trPr>
        <w:tc>
          <w:tcPr>
            <w:tcW w:w="6840" w:type="dxa"/>
          </w:tcPr>
          <w:p w14:paraId="4F1FE6A2" w14:textId="0306DFE0" w:rsidR="002D7117" w:rsidRPr="002D7117" w:rsidRDefault="00932DD1" w:rsidP="002D7117">
            <w:pPr>
              <w:pStyle w:val="Title"/>
              <w:rPr>
                <w:rFonts w:eastAsia="Times New Roman"/>
              </w:rPr>
            </w:pPr>
            <w:r w:rsidRPr="002D7117">
              <w:rPr>
                <w:rFonts w:eastAsia="Times New Roman"/>
              </w:rPr>
              <w:t>Week 6</w:t>
            </w:r>
            <w:r>
              <w:rPr>
                <w:rFonts w:eastAsia="Times New Roman"/>
              </w:rPr>
              <w:t xml:space="preserve"> – </w:t>
            </w:r>
            <w:r w:rsidR="002D7117" w:rsidRPr="002D7117">
              <w:rPr>
                <w:rFonts w:eastAsia="Times New Roman"/>
              </w:rPr>
              <w:t xml:space="preserve">Intensive Writing </w:t>
            </w:r>
            <w:r>
              <w:rPr>
                <w:rFonts w:eastAsia="Times New Roman"/>
              </w:rPr>
              <w:t>Week</w:t>
            </w:r>
            <w:r w:rsidR="00924627">
              <w:rPr>
                <w:rFonts w:eastAsia="Times New Roman"/>
              </w:rPr>
              <w:br/>
            </w:r>
            <w:r w:rsidR="002D7117" w:rsidRPr="002D7117">
              <w:rPr>
                <w:rFonts w:eastAsia="Times New Roman"/>
              </w:rPr>
              <w:t>Daily Sprints</w:t>
            </w:r>
          </w:p>
        </w:tc>
        <w:tc>
          <w:tcPr>
            <w:tcW w:w="3182" w:type="dxa"/>
            <w:vMerge w:val="restart"/>
          </w:tcPr>
          <w:p w14:paraId="15DFB0DE" w14:textId="77777777" w:rsidR="002D7117" w:rsidRPr="002D7117" w:rsidRDefault="002D7117" w:rsidP="002D7117">
            <w:pPr>
              <w:contextualSpacing/>
              <w:rPr>
                <w:rFonts w:ascii="Calibri Light" w:eastAsia="Times New Roman" w:hAnsi="Calibri Light"/>
                <w:spacing w:val="-10"/>
                <w:kern w:val="28"/>
              </w:rPr>
            </w:pPr>
            <w:r w:rsidRPr="002D7117">
              <w:rPr>
                <w:rFonts w:ascii="Calibri Light" w:eastAsia="Times New Roman" w:hAnsi="Calibri Light"/>
                <w:noProof/>
                <w:spacing w:val="-10"/>
                <w:kern w:val="28"/>
              </w:rPr>
              <w:drawing>
                <wp:anchor distT="0" distB="0" distL="114300" distR="114300" simplePos="0" relativeHeight="251659264" behindDoc="0" locked="0" layoutInCell="1" allowOverlap="1" wp14:anchorId="42A11F07" wp14:editId="7BA6C9FE">
                  <wp:simplePos x="0" y="0"/>
                  <wp:positionH relativeFrom="margin">
                    <wp:posOffset>73025</wp:posOffset>
                  </wp:positionH>
                  <wp:positionV relativeFrom="margin">
                    <wp:posOffset>1905</wp:posOffset>
                  </wp:positionV>
                  <wp:extent cx="1828800" cy="1370874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 Boosted Post Image_nosubtit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50" cy="138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117" w:rsidRPr="002D7117" w14:paraId="021389FB" w14:textId="77777777" w:rsidTr="003470B4">
        <w:trPr>
          <w:trHeight w:val="1430"/>
        </w:trPr>
        <w:tc>
          <w:tcPr>
            <w:tcW w:w="6840" w:type="dxa"/>
            <w:tcBorders>
              <w:left w:val="single" w:sz="4" w:space="0" w:color="auto"/>
            </w:tcBorders>
          </w:tcPr>
          <w:p w14:paraId="6F7661AC" w14:textId="5151FF2B" w:rsidR="002D7117" w:rsidRPr="002D7117" w:rsidRDefault="002D7117" w:rsidP="005E3015">
            <w:pPr>
              <w:pStyle w:val="ItalBlurb"/>
              <w:rPr>
                <w:rFonts w:ascii="Alegreya" w:hAnsi="Alegreya"/>
                <w:b/>
              </w:rPr>
            </w:pPr>
            <w:r w:rsidRPr="002D7117">
              <w:t xml:space="preserve">This </w:t>
            </w:r>
            <w:r w:rsidR="003F10F8">
              <w:t>w</w:t>
            </w:r>
            <w:r w:rsidRPr="002D7117">
              <w:t>eek is our Intensive Writing week! Your task is to complete a “sprint” every day. A sprint is a focused burst of writing</w:t>
            </w:r>
            <w:r w:rsidR="00BC1B4F">
              <w:t xml:space="preserve"> (~1,000 words)</w:t>
            </w:r>
            <w:r w:rsidRPr="002D7117">
              <w:t xml:space="preserve"> on a particular element of your book</w:t>
            </w:r>
            <w:r w:rsidR="005E3015">
              <w:t>.</w:t>
            </w:r>
            <w:r w:rsidRPr="002D7117">
              <w:t xml:space="preserve"> </w:t>
            </w:r>
            <w:r w:rsidR="005E3015">
              <w:t>Pick one writing topic from our list</w:t>
            </w:r>
            <w:r w:rsidR="003470B4">
              <w:t xml:space="preserve"> </w:t>
            </w:r>
            <w:r w:rsidRPr="002D7117">
              <w:t>or</w:t>
            </w:r>
            <w:r w:rsidR="005E3015">
              <w:t xml:space="preserve"> come up with</w:t>
            </w:r>
            <w:r w:rsidRPr="002D7117">
              <w:t xml:space="preserve"> your own if you feel inspired! </w:t>
            </w:r>
            <w:r w:rsidR="003470B4">
              <w:t>One way to approach this is to s</w:t>
            </w:r>
            <w:r w:rsidR="00924627">
              <w:t>et your timer for 25 minutes, then take a 5-minute break. Repeat until you’re done</w:t>
            </w:r>
            <w:r w:rsidR="003470B4">
              <w:t xml:space="preserve"> the sprint (see Avoiding Overwhelm Trick #4 in the Week 5 resource)</w:t>
            </w:r>
            <w:r w:rsidR="00924627">
              <w:t xml:space="preserve">. </w:t>
            </w:r>
            <w:r w:rsidRPr="002D7117">
              <w:t>You got this</w:t>
            </w:r>
            <w:r w:rsidR="00924627">
              <w:t>.</w:t>
            </w:r>
            <w:r w:rsidRPr="002D7117">
              <w:t xml:space="preserve"> </w:t>
            </w:r>
            <w:r w:rsidRPr="002D7117">
              <w:rPr>
                <w:rFonts w:ascii="Segoe UI Emoji" w:eastAsia="Segoe UI Emoji" w:hAnsi="Segoe UI Emoji" w:cs="Segoe UI Emoji"/>
                <w:i w:val="0"/>
              </w:rPr>
              <w:t>😊</w:t>
            </w:r>
          </w:p>
        </w:tc>
        <w:tc>
          <w:tcPr>
            <w:tcW w:w="3182" w:type="dxa"/>
            <w:vMerge/>
          </w:tcPr>
          <w:p w14:paraId="2B8E02F0" w14:textId="77777777" w:rsidR="002D7117" w:rsidRPr="002D7117" w:rsidRDefault="002D7117" w:rsidP="002D7117">
            <w:pPr>
              <w:rPr>
                <w:rFonts w:ascii="Calibri" w:hAnsi="Calibri"/>
                <w:noProof/>
              </w:rPr>
            </w:pPr>
          </w:p>
        </w:tc>
      </w:tr>
    </w:tbl>
    <w:p w14:paraId="6EF72134" w14:textId="07F88F58" w:rsidR="004C3E57" w:rsidRDefault="004C3E57" w:rsidP="002D7117"/>
    <w:p w14:paraId="659FC6EF" w14:textId="1FDFA7D4" w:rsidR="002D7117" w:rsidRDefault="002D7117" w:rsidP="00C423CD">
      <w:pPr>
        <w:ind w:firstLine="0"/>
      </w:pPr>
    </w:p>
    <w:p w14:paraId="62362AC2" w14:textId="12A90FAD" w:rsidR="00C423CD" w:rsidRPr="00EA7BEB" w:rsidRDefault="00BC1B4F" w:rsidP="00C423CD">
      <w:pPr>
        <w:ind w:firstLine="0"/>
        <w:rPr>
          <w:rFonts w:ascii="Alegreya" w:hAnsi="Alegreya"/>
          <w:b/>
          <w:color w:val="C00000"/>
        </w:rPr>
      </w:pPr>
      <w:r w:rsidRPr="00EA7BEB">
        <w:rPr>
          <w:rFonts w:ascii="Alegreya" w:hAnsi="Alegreya"/>
          <w:b/>
          <w:color w:val="C00000"/>
        </w:rPr>
        <w:t xml:space="preserve">MONDAY </w:t>
      </w:r>
      <w:r w:rsidR="005E3015">
        <w:rPr>
          <w:rFonts w:ascii="Alegreya" w:hAnsi="Alegreya"/>
          <w:b/>
          <w:color w:val="C00000"/>
        </w:rPr>
        <w:t>– DAY 1</w:t>
      </w:r>
    </w:p>
    <w:p w14:paraId="0373A8B2" w14:textId="23B2D651" w:rsidR="00BC1B4F" w:rsidRDefault="00BC1B4F" w:rsidP="00C423CD">
      <w:pPr>
        <w:ind w:firstLine="0"/>
        <w:rPr>
          <w:rFonts w:ascii="Alegreya" w:hAnsi="Alegre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905"/>
        <w:gridCol w:w="2510"/>
      </w:tblGrid>
      <w:tr w:rsidR="00190E5F" w14:paraId="2ABFC5F8" w14:textId="77777777" w:rsidTr="00190E5F">
        <w:tc>
          <w:tcPr>
            <w:tcW w:w="5935" w:type="dxa"/>
          </w:tcPr>
          <w:p w14:paraId="64A3730F" w14:textId="05D85AEF" w:rsidR="00190E5F" w:rsidRPr="00BC1DD5" w:rsidRDefault="00190E5F" w:rsidP="006F490F">
            <w:pPr>
              <w:spacing w:after="120"/>
              <w:ind w:firstLine="0"/>
            </w:pPr>
            <w:r>
              <w:t xml:space="preserve">Write one of these elements: </w:t>
            </w:r>
          </w:p>
        </w:tc>
        <w:tc>
          <w:tcPr>
            <w:tcW w:w="905" w:type="dxa"/>
          </w:tcPr>
          <w:p w14:paraId="53DF8F92" w14:textId="77777777" w:rsidR="00190E5F" w:rsidRDefault="00190E5F" w:rsidP="00BC1B4F">
            <w:pPr>
              <w:ind w:firstLine="0"/>
            </w:pPr>
          </w:p>
        </w:tc>
        <w:tc>
          <w:tcPr>
            <w:tcW w:w="2510" w:type="dxa"/>
          </w:tcPr>
          <w:p w14:paraId="6D81E1C9" w14:textId="3F76B12A" w:rsidR="00190E5F" w:rsidRDefault="00190E5F" w:rsidP="00BC1B4F">
            <w:pPr>
              <w:ind w:firstLine="0"/>
            </w:pPr>
            <w:r>
              <w:t>Total Word Count</w:t>
            </w:r>
          </w:p>
        </w:tc>
      </w:tr>
      <w:tr w:rsidR="00190E5F" w14:paraId="2C2EBFE3" w14:textId="77777777" w:rsidTr="00190E5F">
        <w:tc>
          <w:tcPr>
            <w:tcW w:w="5935" w:type="dxa"/>
          </w:tcPr>
          <w:p w14:paraId="56F60D6C" w14:textId="1AF9C9DB" w:rsidR="00190E5F" w:rsidRDefault="00190E5F" w:rsidP="002D7D0D">
            <w:pPr>
              <w:pStyle w:val="ListParagraph"/>
              <w:numPr>
                <w:ilvl w:val="0"/>
                <w:numId w:val="9"/>
              </w:numPr>
              <w:spacing w:before="120"/>
            </w:pPr>
            <w:r>
              <w:t xml:space="preserve">the Introduction </w:t>
            </w:r>
          </w:p>
          <w:p w14:paraId="386DD2B5" w14:textId="14F056B1" w:rsidR="00190E5F" w:rsidRDefault="00190E5F" w:rsidP="005601FC">
            <w:pPr>
              <w:pStyle w:val="ListParagraph"/>
              <w:numPr>
                <w:ilvl w:val="0"/>
                <w:numId w:val="9"/>
              </w:numPr>
            </w:pPr>
            <w:r>
              <w:t>the Acknowledg</w:t>
            </w:r>
            <w:r w:rsidR="003F10F8">
              <w:t>ements</w:t>
            </w:r>
          </w:p>
          <w:p w14:paraId="17EF6674" w14:textId="4AED6C09" w:rsidR="00190E5F" w:rsidRDefault="00190E5F" w:rsidP="006F490F">
            <w:pPr>
              <w:pStyle w:val="ListParagraph"/>
              <w:numPr>
                <w:ilvl w:val="0"/>
                <w:numId w:val="9"/>
              </w:numPr>
            </w:pPr>
            <w:r>
              <w:t xml:space="preserve">the Opening Hook to your novel </w:t>
            </w:r>
          </w:p>
          <w:p w14:paraId="563A2C75" w14:textId="77777777" w:rsidR="00190E5F" w:rsidRDefault="00190E5F" w:rsidP="006F490F">
            <w:pPr>
              <w:pStyle w:val="ListParagraph"/>
              <w:numPr>
                <w:ilvl w:val="0"/>
                <w:numId w:val="9"/>
              </w:numPr>
            </w:pPr>
            <w:r>
              <w:t>whatever inspires you today</w:t>
            </w:r>
          </w:p>
          <w:p w14:paraId="4E695C7E" w14:textId="77777777" w:rsidR="00190E5F" w:rsidRDefault="00190E5F" w:rsidP="00F962A6">
            <w:pPr>
              <w:pStyle w:val="ListParagraph"/>
              <w:ind w:firstLine="0"/>
            </w:pPr>
          </w:p>
        </w:tc>
        <w:tc>
          <w:tcPr>
            <w:tcW w:w="905" w:type="dxa"/>
          </w:tcPr>
          <w:p w14:paraId="29ED12CD" w14:textId="77777777" w:rsidR="00190E5F" w:rsidRDefault="006953EF" w:rsidP="00190E5F">
            <w:pPr>
              <w:spacing w:before="120"/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6CAB9C65">
                <v:shape id="Picture 4" o:spid="_x0000_i1026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4C32DC8C" w14:textId="77777777" w:rsidR="00190E5F" w:rsidRDefault="006953EF" w:rsidP="00190E5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5A849E7A">
                <v:shape id="Picture 7" o:spid="_x0000_i1027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0357573F" w14:textId="28FB4FD8" w:rsidR="00190E5F" w:rsidRDefault="00190E5F" w:rsidP="00190E5F">
            <w:pPr>
              <w:ind w:firstLine="0"/>
              <w:jc w:val="center"/>
            </w:pPr>
            <w:r w:rsidRPr="00984A30">
              <w:rPr>
                <w:noProof/>
              </w:rPr>
              <w:drawing>
                <wp:inline distT="0" distB="0" distL="0" distR="0" wp14:anchorId="09FB28C2" wp14:editId="7ABFA0E2">
                  <wp:extent cx="161925" cy="1619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EA3FF" w14:textId="48BACB47" w:rsidR="00190E5F" w:rsidRDefault="00190E5F" w:rsidP="00190E5F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1152FE5" wp14:editId="64DB3A82">
                  <wp:extent cx="16192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bo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3B0E3C5E" w14:textId="7BDDE084" w:rsidR="00190E5F" w:rsidRPr="006F490F" w:rsidRDefault="00190E5F" w:rsidP="006F490F">
            <w:pPr>
              <w:ind w:firstLine="0"/>
            </w:pPr>
          </w:p>
        </w:tc>
      </w:tr>
    </w:tbl>
    <w:p w14:paraId="75B46F26" w14:textId="77777777" w:rsidR="00BC1DD5" w:rsidRDefault="00BC1DD5" w:rsidP="00BC1B4F">
      <w:pPr>
        <w:ind w:firstLine="0"/>
      </w:pPr>
    </w:p>
    <w:p w14:paraId="54023DFA" w14:textId="75108C3D" w:rsidR="00BC1B4F" w:rsidRDefault="00BC1B4F" w:rsidP="00BC1B4F"/>
    <w:p w14:paraId="411DE2C2" w14:textId="7ACB0815" w:rsidR="00BC1B4F" w:rsidRPr="00EA7BEB" w:rsidRDefault="00BC1B4F" w:rsidP="00C423CD">
      <w:pPr>
        <w:ind w:firstLine="0"/>
        <w:rPr>
          <w:rFonts w:ascii="Alegreya" w:hAnsi="Alegreya"/>
          <w:b/>
          <w:color w:val="C00000"/>
        </w:rPr>
      </w:pPr>
      <w:r w:rsidRPr="00EA7BEB">
        <w:rPr>
          <w:rFonts w:ascii="Alegreya" w:hAnsi="Alegreya"/>
          <w:b/>
          <w:color w:val="C00000"/>
        </w:rPr>
        <w:t>TUESDAY</w:t>
      </w:r>
      <w:r w:rsidR="005E3015">
        <w:rPr>
          <w:rFonts w:ascii="Alegreya" w:hAnsi="Alegreya"/>
          <w:b/>
          <w:color w:val="C00000"/>
        </w:rPr>
        <w:t xml:space="preserve"> – DAY 2</w:t>
      </w:r>
    </w:p>
    <w:p w14:paraId="0340063F" w14:textId="3526C6F7" w:rsidR="00BC1B4F" w:rsidRDefault="00BC1B4F" w:rsidP="00C423CD">
      <w:pPr>
        <w:ind w:firstLine="0"/>
        <w:rPr>
          <w:rFonts w:ascii="Alegreya" w:hAnsi="Alegre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905"/>
        <w:gridCol w:w="2510"/>
      </w:tblGrid>
      <w:tr w:rsidR="00190E5F" w14:paraId="21D2A176" w14:textId="77777777" w:rsidTr="00190E5F">
        <w:tc>
          <w:tcPr>
            <w:tcW w:w="5935" w:type="dxa"/>
          </w:tcPr>
          <w:p w14:paraId="5CB1D4CA" w14:textId="77777777" w:rsidR="00190E5F" w:rsidRPr="00BC1DD5" w:rsidRDefault="00190E5F" w:rsidP="009778A9">
            <w:pPr>
              <w:spacing w:after="120"/>
              <w:ind w:firstLine="0"/>
            </w:pPr>
            <w:r>
              <w:t xml:space="preserve">Write one of these elements: </w:t>
            </w:r>
          </w:p>
        </w:tc>
        <w:tc>
          <w:tcPr>
            <w:tcW w:w="905" w:type="dxa"/>
          </w:tcPr>
          <w:p w14:paraId="3C160468" w14:textId="77777777" w:rsidR="00190E5F" w:rsidRDefault="00190E5F" w:rsidP="009778A9">
            <w:pPr>
              <w:ind w:firstLine="0"/>
            </w:pPr>
          </w:p>
        </w:tc>
        <w:tc>
          <w:tcPr>
            <w:tcW w:w="2510" w:type="dxa"/>
          </w:tcPr>
          <w:p w14:paraId="2D3D4025" w14:textId="2C5B1E8F" w:rsidR="00190E5F" w:rsidRDefault="00190E5F" w:rsidP="009778A9">
            <w:pPr>
              <w:ind w:firstLine="0"/>
            </w:pPr>
            <w:r>
              <w:t>Total Word Count</w:t>
            </w:r>
          </w:p>
        </w:tc>
      </w:tr>
      <w:tr w:rsidR="00190E5F" w14:paraId="5C8BF988" w14:textId="77777777" w:rsidTr="00190E5F">
        <w:tc>
          <w:tcPr>
            <w:tcW w:w="5935" w:type="dxa"/>
          </w:tcPr>
          <w:p w14:paraId="684C420F" w14:textId="77777777" w:rsidR="00190E5F" w:rsidRDefault="00190E5F" w:rsidP="002D7D0D">
            <w:pPr>
              <w:pStyle w:val="ListParagraph"/>
              <w:numPr>
                <w:ilvl w:val="0"/>
                <w:numId w:val="10"/>
              </w:numPr>
              <w:spacing w:before="120"/>
            </w:pPr>
            <w:r>
              <w:t xml:space="preserve">the How This Book Works section </w:t>
            </w:r>
          </w:p>
          <w:p w14:paraId="75D1FEDA" w14:textId="77777777" w:rsidR="00190E5F" w:rsidRDefault="00190E5F" w:rsidP="006F490F">
            <w:pPr>
              <w:pStyle w:val="ListParagraph"/>
              <w:numPr>
                <w:ilvl w:val="0"/>
                <w:numId w:val="10"/>
              </w:numPr>
            </w:pPr>
            <w:r w:rsidRPr="006F490F">
              <w:t>the first section of Ch. 1</w:t>
            </w:r>
            <w:r>
              <w:t xml:space="preserve"> </w:t>
            </w:r>
          </w:p>
          <w:p w14:paraId="57079BF1" w14:textId="3E5C4BBA" w:rsidR="00190E5F" w:rsidRDefault="00190E5F" w:rsidP="006F490F">
            <w:pPr>
              <w:pStyle w:val="ListParagraph"/>
              <w:numPr>
                <w:ilvl w:val="0"/>
                <w:numId w:val="10"/>
              </w:numPr>
            </w:pPr>
            <w:r>
              <w:t xml:space="preserve">character sketches of your protagonist and antagonist (their flaws, what they want, and what they need) </w:t>
            </w:r>
          </w:p>
          <w:p w14:paraId="59F65958" w14:textId="77777777" w:rsidR="00190E5F" w:rsidRPr="006F490F" w:rsidRDefault="00190E5F" w:rsidP="006F490F">
            <w:pPr>
              <w:pStyle w:val="ListParagraph"/>
              <w:numPr>
                <w:ilvl w:val="0"/>
                <w:numId w:val="10"/>
              </w:numPr>
            </w:pPr>
            <w:r w:rsidRPr="006F490F">
              <w:t>choose your own (adventure)</w:t>
            </w:r>
          </w:p>
          <w:p w14:paraId="028EBBAB" w14:textId="1FB52396" w:rsidR="00190E5F" w:rsidRPr="006F490F" w:rsidRDefault="00190E5F" w:rsidP="006F490F">
            <w:pPr>
              <w:ind w:firstLine="0"/>
            </w:pPr>
          </w:p>
        </w:tc>
        <w:tc>
          <w:tcPr>
            <w:tcW w:w="905" w:type="dxa"/>
          </w:tcPr>
          <w:p w14:paraId="13053F97" w14:textId="77777777" w:rsidR="00190E5F" w:rsidRDefault="006953EF" w:rsidP="00190E5F">
            <w:pPr>
              <w:spacing w:before="120"/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53B766A5">
                <v:shape id="_x0000_i1028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4B654CFC" w14:textId="77777777" w:rsidR="00190E5F" w:rsidRDefault="006953EF" w:rsidP="00190E5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3DE99917">
                <v:shape id="_x0000_i1029" type="#_x0000_t75" style="width:13.5pt;height:13.5pt;visibility:visible;mso-wrap-style:square">
                  <v:imagedata r:id="rId9" o:title=""/>
                </v:shape>
              </w:pict>
            </w:r>
          </w:p>
          <w:p w14:paraId="586B60E3" w14:textId="77777777" w:rsidR="00190E5F" w:rsidRDefault="006953EF" w:rsidP="00190E5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45A2D654">
                <v:shape id="Picture 8" o:spid="_x0000_i1030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78152E25" w14:textId="4DC34CF0" w:rsidR="00190E5F" w:rsidRDefault="00190E5F" w:rsidP="00190E5F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D93B5F9" wp14:editId="06B905E6">
                  <wp:extent cx="16192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bo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33406C43" w14:textId="6D33D23C" w:rsidR="00190E5F" w:rsidRDefault="00190E5F" w:rsidP="006F490F">
            <w:pPr>
              <w:ind w:firstLine="0"/>
            </w:pPr>
          </w:p>
          <w:p w14:paraId="7B787D18" w14:textId="77777777" w:rsidR="00190E5F" w:rsidRDefault="00190E5F" w:rsidP="006F490F">
            <w:pPr>
              <w:ind w:firstLine="0"/>
            </w:pPr>
          </w:p>
          <w:p w14:paraId="58F57B67" w14:textId="2914F2CD" w:rsidR="00190E5F" w:rsidRPr="006F490F" w:rsidRDefault="00190E5F" w:rsidP="006F490F">
            <w:pPr>
              <w:ind w:firstLine="0"/>
            </w:pPr>
          </w:p>
        </w:tc>
      </w:tr>
    </w:tbl>
    <w:p w14:paraId="052A4CA8" w14:textId="42CB8AE5" w:rsidR="00BC1B4F" w:rsidRDefault="00BC1B4F" w:rsidP="00BC1B4F">
      <w:pPr>
        <w:ind w:firstLine="0"/>
      </w:pPr>
    </w:p>
    <w:p w14:paraId="227B9796" w14:textId="77777777" w:rsidR="006F490F" w:rsidRDefault="006F490F" w:rsidP="00C423CD">
      <w:pPr>
        <w:ind w:firstLine="0"/>
        <w:rPr>
          <w:rFonts w:ascii="Alegreya" w:hAnsi="Alegreya"/>
          <w:b/>
        </w:rPr>
      </w:pPr>
    </w:p>
    <w:p w14:paraId="093BB3ED" w14:textId="5A01FC39" w:rsidR="00BC1B4F" w:rsidRPr="00EA7BEB" w:rsidRDefault="00BC1B4F" w:rsidP="00C423CD">
      <w:pPr>
        <w:ind w:firstLine="0"/>
        <w:rPr>
          <w:rFonts w:ascii="Alegreya" w:hAnsi="Alegreya"/>
          <w:b/>
          <w:color w:val="C00000"/>
        </w:rPr>
      </w:pPr>
      <w:r w:rsidRPr="00EA7BEB">
        <w:rPr>
          <w:rFonts w:ascii="Alegreya" w:hAnsi="Alegreya"/>
          <w:b/>
          <w:color w:val="C00000"/>
        </w:rPr>
        <w:t>WEDNESDAY</w:t>
      </w:r>
      <w:r w:rsidR="005E3015">
        <w:rPr>
          <w:rFonts w:ascii="Alegreya" w:hAnsi="Alegreya"/>
          <w:b/>
          <w:color w:val="C00000"/>
        </w:rPr>
        <w:t xml:space="preserve"> – DAY 3</w:t>
      </w:r>
    </w:p>
    <w:p w14:paraId="7752B2E0" w14:textId="72170AC1" w:rsidR="00BC1B4F" w:rsidRDefault="00BC1B4F" w:rsidP="00C423CD">
      <w:pPr>
        <w:ind w:firstLine="0"/>
        <w:rPr>
          <w:rFonts w:ascii="Alegreya" w:hAnsi="Alegre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905"/>
        <w:gridCol w:w="2510"/>
      </w:tblGrid>
      <w:tr w:rsidR="00190E5F" w14:paraId="368EFE27" w14:textId="77777777" w:rsidTr="00190E5F">
        <w:tc>
          <w:tcPr>
            <w:tcW w:w="5935" w:type="dxa"/>
          </w:tcPr>
          <w:p w14:paraId="12DAC67F" w14:textId="77777777" w:rsidR="00190E5F" w:rsidRPr="00BC1DD5" w:rsidRDefault="00190E5F" w:rsidP="00094E8F">
            <w:pPr>
              <w:spacing w:after="120"/>
              <w:ind w:firstLine="0"/>
            </w:pPr>
            <w:r>
              <w:t xml:space="preserve">Write one of these elements: </w:t>
            </w:r>
          </w:p>
        </w:tc>
        <w:tc>
          <w:tcPr>
            <w:tcW w:w="905" w:type="dxa"/>
          </w:tcPr>
          <w:p w14:paraId="605A8B86" w14:textId="77777777" w:rsidR="00190E5F" w:rsidRDefault="00190E5F" w:rsidP="002D7D0D">
            <w:pPr>
              <w:ind w:firstLine="0"/>
            </w:pPr>
          </w:p>
        </w:tc>
        <w:tc>
          <w:tcPr>
            <w:tcW w:w="2510" w:type="dxa"/>
          </w:tcPr>
          <w:p w14:paraId="6DFDA424" w14:textId="34D2156A" w:rsidR="00190E5F" w:rsidRDefault="00190E5F" w:rsidP="002D7D0D">
            <w:pPr>
              <w:ind w:firstLine="0"/>
            </w:pPr>
            <w:r>
              <w:t>Total Word Count</w:t>
            </w:r>
          </w:p>
        </w:tc>
      </w:tr>
      <w:tr w:rsidR="00190E5F" w14:paraId="2D95A043" w14:textId="77777777" w:rsidTr="00190E5F">
        <w:tc>
          <w:tcPr>
            <w:tcW w:w="5935" w:type="dxa"/>
          </w:tcPr>
          <w:p w14:paraId="26B8E86C" w14:textId="1F37BCB5" w:rsidR="00190E5F" w:rsidRDefault="00190E5F" w:rsidP="002D7D0D">
            <w:pPr>
              <w:pStyle w:val="ListParagraph"/>
              <w:numPr>
                <w:ilvl w:val="0"/>
                <w:numId w:val="11"/>
              </w:numPr>
              <w:spacing w:before="120"/>
            </w:pPr>
            <w:r>
              <w:t xml:space="preserve">the section of Ch. 2 you’re most excited about </w:t>
            </w:r>
          </w:p>
          <w:p w14:paraId="1AF0EEF2" w14:textId="77777777" w:rsidR="00190E5F" w:rsidRDefault="00190E5F" w:rsidP="002D7D0D">
            <w:pPr>
              <w:pStyle w:val="ListParagraph"/>
              <w:numPr>
                <w:ilvl w:val="0"/>
                <w:numId w:val="11"/>
              </w:numPr>
            </w:pPr>
            <w:r w:rsidRPr="006F490F">
              <w:t xml:space="preserve">the </w:t>
            </w:r>
            <w:r>
              <w:t>section of Ch. 2 you’re avoiding</w:t>
            </w:r>
          </w:p>
          <w:p w14:paraId="41C646F6" w14:textId="77777777" w:rsidR="00190E5F" w:rsidRDefault="00190E5F" w:rsidP="002D7D0D">
            <w:pPr>
              <w:pStyle w:val="ListParagraph"/>
              <w:numPr>
                <w:ilvl w:val="0"/>
                <w:numId w:val="11"/>
              </w:numPr>
            </w:pPr>
            <w:r>
              <w:t>the climax of your book</w:t>
            </w:r>
          </w:p>
          <w:p w14:paraId="1EB9514D" w14:textId="31FDB3C8" w:rsidR="00190E5F" w:rsidRDefault="00190E5F" w:rsidP="002D7D0D">
            <w:pPr>
              <w:pStyle w:val="ListParagraph"/>
              <w:numPr>
                <w:ilvl w:val="0"/>
                <w:numId w:val="11"/>
              </w:numPr>
            </w:pPr>
            <w:r>
              <w:t xml:space="preserve">up to you </w:t>
            </w:r>
          </w:p>
          <w:p w14:paraId="77B09994" w14:textId="77777777" w:rsidR="00190E5F" w:rsidRPr="006F490F" w:rsidRDefault="00190E5F" w:rsidP="002D7D0D">
            <w:pPr>
              <w:pStyle w:val="ListParagraph"/>
              <w:ind w:firstLine="0"/>
            </w:pPr>
          </w:p>
        </w:tc>
        <w:tc>
          <w:tcPr>
            <w:tcW w:w="905" w:type="dxa"/>
          </w:tcPr>
          <w:p w14:paraId="55BF58C9" w14:textId="77777777" w:rsidR="00190E5F" w:rsidRDefault="006953EF" w:rsidP="00190E5F">
            <w:pPr>
              <w:spacing w:before="120"/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1F005D2B">
                <v:shape id="_x0000_i1031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1E5A2A59" w14:textId="77777777" w:rsidR="00190E5F" w:rsidRDefault="006953EF" w:rsidP="00190E5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6C02F6DC">
                <v:shape id="_x0000_i1032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441EC281" w14:textId="5D4A6DF2" w:rsidR="00190E5F" w:rsidRDefault="00190E5F" w:rsidP="00190E5F">
            <w:pPr>
              <w:ind w:firstLine="0"/>
              <w:jc w:val="center"/>
            </w:pPr>
            <w:r w:rsidRPr="00984A30">
              <w:rPr>
                <w:noProof/>
              </w:rPr>
              <w:drawing>
                <wp:inline distT="0" distB="0" distL="0" distR="0" wp14:anchorId="61EFB5CF" wp14:editId="3AC972EB">
                  <wp:extent cx="161925" cy="1619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9E48F" w14:textId="6B18B5D0" w:rsidR="00190E5F" w:rsidRDefault="00190E5F" w:rsidP="00190E5F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E03DC6F" wp14:editId="652C4924">
                  <wp:extent cx="161925" cy="161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bo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4D00AA64" w14:textId="269CD122" w:rsidR="00190E5F" w:rsidRPr="006F490F" w:rsidRDefault="00190E5F" w:rsidP="002D7D0D">
            <w:pPr>
              <w:ind w:firstLine="0"/>
            </w:pPr>
          </w:p>
        </w:tc>
      </w:tr>
    </w:tbl>
    <w:p w14:paraId="0064ED23" w14:textId="3AEA171B" w:rsidR="00BC1B4F" w:rsidRDefault="00BC1B4F" w:rsidP="00C423CD">
      <w:pPr>
        <w:ind w:firstLine="0"/>
      </w:pPr>
    </w:p>
    <w:p w14:paraId="441B28BA" w14:textId="77777777" w:rsidR="005E3015" w:rsidRDefault="005E3015" w:rsidP="00C423CD">
      <w:pPr>
        <w:ind w:firstLine="0"/>
        <w:rPr>
          <w:rFonts w:ascii="Alegreya" w:hAnsi="Alegreya"/>
          <w:b/>
          <w:color w:val="C00000"/>
        </w:rPr>
      </w:pPr>
    </w:p>
    <w:p w14:paraId="6EFCD92B" w14:textId="1935F472" w:rsidR="00BC1B4F" w:rsidRPr="00EA7BEB" w:rsidRDefault="00BC1B4F" w:rsidP="00C423CD">
      <w:pPr>
        <w:ind w:firstLine="0"/>
        <w:rPr>
          <w:rFonts w:ascii="Alegreya" w:hAnsi="Alegreya"/>
          <w:b/>
          <w:color w:val="C00000"/>
        </w:rPr>
      </w:pPr>
      <w:r w:rsidRPr="00EA7BEB">
        <w:rPr>
          <w:rFonts w:ascii="Alegreya" w:hAnsi="Alegreya"/>
          <w:b/>
          <w:color w:val="C00000"/>
        </w:rPr>
        <w:t>THURSDAY</w:t>
      </w:r>
      <w:r w:rsidR="005E3015">
        <w:rPr>
          <w:rFonts w:ascii="Alegreya" w:hAnsi="Alegreya"/>
          <w:b/>
          <w:color w:val="C00000"/>
        </w:rPr>
        <w:t xml:space="preserve"> – DAY 4</w:t>
      </w:r>
    </w:p>
    <w:p w14:paraId="64D6988F" w14:textId="7AB2E935" w:rsidR="00BC1B4F" w:rsidRDefault="00BC1B4F" w:rsidP="00C423CD">
      <w:pPr>
        <w:ind w:firstLine="0"/>
        <w:rPr>
          <w:rFonts w:ascii="Alegreya" w:hAnsi="Alegre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085"/>
        <w:gridCol w:w="2330"/>
      </w:tblGrid>
      <w:tr w:rsidR="00190E5F" w14:paraId="68394B24" w14:textId="77777777" w:rsidTr="00190E5F">
        <w:tc>
          <w:tcPr>
            <w:tcW w:w="5935" w:type="dxa"/>
          </w:tcPr>
          <w:p w14:paraId="0632851F" w14:textId="77777777" w:rsidR="00190E5F" w:rsidRPr="00BC1DD5" w:rsidRDefault="00190E5F" w:rsidP="00094E8F">
            <w:pPr>
              <w:spacing w:after="120"/>
              <w:ind w:firstLine="0"/>
            </w:pPr>
            <w:r>
              <w:t xml:space="preserve">Write one of these elements: </w:t>
            </w:r>
          </w:p>
        </w:tc>
        <w:tc>
          <w:tcPr>
            <w:tcW w:w="1085" w:type="dxa"/>
          </w:tcPr>
          <w:p w14:paraId="54B05E4C" w14:textId="77777777" w:rsidR="00190E5F" w:rsidRDefault="00190E5F" w:rsidP="009778A9">
            <w:pPr>
              <w:ind w:firstLine="0"/>
            </w:pPr>
          </w:p>
        </w:tc>
        <w:tc>
          <w:tcPr>
            <w:tcW w:w="2330" w:type="dxa"/>
          </w:tcPr>
          <w:p w14:paraId="5B29A8B0" w14:textId="5174DEA5" w:rsidR="00190E5F" w:rsidRDefault="00190E5F" w:rsidP="009778A9">
            <w:pPr>
              <w:ind w:firstLine="0"/>
            </w:pPr>
            <w:r>
              <w:t>Total Word Count</w:t>
            </w:r>
          </w:p>
        </w:tc>
      </w:tr>
      <w:tr w:rsidR="00190E5F" w14:paraId="085819DC" w14:textId="77777777" w:rsidTr="00190E5F">
        <w:tc>
          <w:tcPr>
            <w:tcW w:w="5935" w:type="dxa"/>
          </w:tcPr>
          <w:p w14:paraId="790490CC" w14:textId="3E157423" w:rsidR="00190E5F" w:rsidRDefault="00190E5F" w:rsidP="002D7D0D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Ch. 3, any section</w:t>
            </w:r>
          </w:p>
          <w:p w14:paraId="3F33D174" w14:textId="64E7F2B3" w:rsidR="00190E5F" w:rsidRDefault="00190E5F" w:rsidP="002D7D0D">
            <w:pPr>
              <w:pStyle w:val="ListParagraph"/>
              <w:numPr>
                <w:ilvl w:val="0"/>
                <w:numId w:val="12"/>
              </w:numPr>
            </w:pPr>
            <w:r>
              <w:t>a how-to section</w:t>
            </w:r>
          </w:p>
          <w:p w14:paraId="41F725FC" w14:textId="5FFABCBF" w:rsidR="00190E5F" w:rsidRDefault="00190E5F" w:rsidP="002D7D0D">
            <w:pPr>
              <w:pStyle w:val="ListParagraph"/>
              <w:numPr>
                <w:ilvl w:val="0"/>
                <w:numId w:val="12"/>
              </w:numPr>
            </w:pPr>
            <w:r>
              <w:t>the Hero at the Mercy of the Villain scene (the key scene where the hero seem</w:t>
            </w:r>
            <w:r w:rsidR="006953EF">
              <w:t>s</w:t>
            </w:r>
            <w:bookmarkStart w:id="0" w:name="_GoBack"/>
            <w:bookmarkEnd w:id="0"/>
            <w:r>
              <w:t xml:space="preserve"> trapped!)</w:t>
            </w:r>
          </w:p>
          <w:p w14:paraId="4178FC07" w14:textId="61D00FE6" w:rsidR="00190E5F" w:rsidRDefault="00190E5F" w:rsidP="002D7D0D">
            <w:pPr>
              <w:pStyle w:val="ListParagraph"/>
              <w:numPr>
                <w:ilvl w:val="0"/>
                <w:numId w:val="12"/>
              </w:numPr>
            </w:pPr>
            <w:r>
              <w:t>the section you’re procrastinating doing</w:t>
            </w:r>
          </w:p>
          <w:p w14:paraId="59697D52" w14:textId="77777777" w:rsidR="00190E5F" w:rsidRPr="006F490F" w:rsidRDefault="00190E5F" w:rsidP="002D7D0D">
            <w:pPr>
              <w:pStyle w:val="ListParagraph"/>
              <w:ind w:firstLine="0"/>
            </w:pPr>
          </w:p>
        </w:tc>
        <w:tc>
          <w:tcPr>
            <w:tcW w:w="1085" w:type="dxa"/>
          </w:tcPr>
          <w:p w14:paraId="7E1A0038" w14:textId="77777777" w:rsidR="00190E5F" w:rsidRDefault="006953EF" w:rsidP="00190E5F">
            <w:pPr>
              <w:spacing w:before="120"/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23F4963E">
                <v:shape id="_x0000_i1033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5C062522" w14:textId="15A1E89E" w:rsidR="00190E5F" w:rsidRDefault="006953EF" w:rsidP="00190E5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79349279">
                <v:shape id="_x0000_i1034" type="#_x0000_t75" style="width:13.5pt;height:13.5pt;visibility:visible;mso-wrap-style:square">
                  <v:imagedata r:id="rId9" o:title=""/>
                </v:shape>
              </w:pict>
            </w:r>
          </w:p>
          <w:p w14:paraId="7F642393" w14:textId="5B80725B" w:rsidR="00190E5F" w:rsidRDefault="00190E5F" w:rsidP="00190E5F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9B0011F" wp14:editId="2027E9F7">
                  <wp:extent cx="161925" cy="1619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bo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BB665" w14:textId="77777777" w:rsidR="00190E5F" w:rsidRDefault="00190E5F" w:rsidP="00190E5F">
            <w:pPr>
              <w:ind w:firstLine="0"/>
              <w:jc w:val="center"/>
            </w:pPr>
          </w:p>
          <w:p w14:paraId="65E6BA87" w14:textId="21C4E96D" w:rsidR="00190E5F" w:rsidRPr="00190E5F" w:rsidRDefault="00190E5F" w:rsidP="00190E5F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7E5AE82" wp14:editId="01648381">
                  <wp:extent cx="161925" cy="161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bo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14:paraId="398CDC35" w14:textId="6E344277" w:rsidR="00190E5F" w:rsidRPr="00190E5F" w:rsidRDefault="00190E5F" w:rsidP="00190E5F">
            <w:pPr>
              <w:pStyle w:val="ListParagraph"/>
              <w:ind w:firstLine="0"/>
            </w:pPr>
          </w:p>
          <w:p w14:paraId="3EF99864" w14:textId="796177BD" w:rsidR="00190E5F" w:rsidRPr="006F490F" w:rsidRDefault="00190E5F" w:rsidP="002D7D0D">
            <w:pPr>
              <w:ind w:firstLine="0"/>
            </w:pPr>
          </w:p>
        </w:tc>
      </w:tr>
    </w:tbl>
    <w:p w14:paraId="20768C04" w14:textId="7EE62A59" w:rsidR="00BC1B4F" w:rsidRDefault="00BC1B4F" w:rsidP="00BC1B4F">
      <w:pPr>
        <w:ind w:firstLine="0"/>
      </w:pPr>
    </w:p>
    <w:p w14:paraId="437CCBF9" w14:textId="77777777" w:rsidR="00BC1B4F" w:rsidRPr="00BC1B4F" w:rsidRDefault="00BC1B4F" w:rsidP="00BC1B4F">
      <w:pPr>
        <w:ind w:firstLine="0"/>
      </w:pPr>
    </w:p>
    <w:p w14:paraId="124B1E20" w14:textId="45EF75CE" w:rsidR="00BC1B4F" w:rsidRPr="00EA7BEB" w:rsidRDefault="00BC1B4F" w:rsidP="00C423CD">
      <w:pPr>
        <w:ind w:firstLine="0"/>
        <w:rPr>
          <w:rFonts w:ascii="Alegreya" w:hAnsi="Alegreya"/>
          <w:b/>
          <w:color w:val="C00000"/>
        </w:rPr>
      </w:pPr>
      <w:r w:rsidRPr="00EA7BEB">
        <w:rPr>
          <w:rFonts w:ascii="Alegreya" w:hAnsi="Alegreya"/>
          <w:b/>
          <w:color w:val="C00000"/>
        </w:rPr>
        <w:t>FRIDAY</w:t>
      </w:r>
      <w:r w:rsidR="005E3015">
        <w:rPr>
          <w:rFonts w:ascii="Alegreya" w:hAnsi="Alegreya"/>
          <w:b/>
          <w:color w:val="C00000"/>
        </w:rPr>
        <w:t xml:space="preserve"> – DAY 5</w:t>
      </w:r>
    </w:p>
    <w:p w14:paraId="2B1BA317" w14:textId="526DC7B2" w:rsidR="00BC1B4F" w:rsidRDefault="00BC1B4F" w:rsidP="00C423CD">
      <w:pPr>
        <w:ind w:firstLine="0"/>
        <w:rPr>
          <w:rFonts w:ascii="Alegreya" w:hAnsi="Alegre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085"/>
        <w:gridCol w:w="2330"/>
      </w:tblGrid>
      <w:tr w:rsidR="00190E5F" w14:paraId="55F0685A" w14:textId="77777777" w:rsidTr="00094E8F">
        <w:tc>
          <w:tcPr>
            <w:tcW w:w="5935" w:type="dxa"/>
          </w:tcPr>
          <w:p w14:paraId="0945BE16" w14:textId="77777777" w:rsidR="00190E5F" w:rsidRPr="00BC1DD5" w:rsidRDefault="00190E5F" w:rsidP="002D7D0D">
            <w:pPr>
              <w:spacing w:after="120"/>
              <w:ind w:firstLine="0"/>
            </w:pPr>
            <w:r>
              <w:t xml:space="preserve">Write one of these elements: </w:t>
            </w:r>
          </w:p>
        </w:tc>
        <w:tc>
          <w:tcPr>
            <w:tcW w:w="1085" w:type="dxa"/>
          </w:tcPr>
          <w:p w14:paraId="5EFDF0C0" w14:textId="77777777" w:rsidR="00190E5F" w:rsidRDefault="00190E5F" w:rsidP="002D7D0D">
            <w:pPr>
              <w:ind w:firstLine="0"/>
            </w:pPr>
          </w:p>
        </w:tc>
        <w:tc>
          <w:tcPr>
            <w:tcW w:w="2330" w:type="dxa"/>
          </w:tcPr>
          <w:p w14:paraId="5399FF9F" w14:textId="080AA55C" w:rsidR="00190E5F" w:rsidRDefault="00094E8F" w:rsidP="002D7D0D">
            <w:pPr>
              <w:ind w:firstLine="0"/>
            </w:pPr>
            <w:r>
              <w:t>Total Word Count</w:t>
            </w:r>
          </w:p>
        </w:tc>
      </w:tr>
      <w:tr w:rsidR="00190E5F" w14:paraId="5BBCE8BF" w14:textId="77777777" w:rsidTr="00094E8F">
        <w:tc>
          <w:tcPr>
            <w:tcW w:w="5935" w:type="dxa"/>
          </w:tcPr>
          <w:p w14:paraId="02E02CA0" w14:textId="091124F9" w:rsidR="00190E5F" w:rsidRDefault="00190E5F" w:rsidP="002D7D0D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as much of Ch. 4 as you can. Go!</w:t>
            </w:r>
          </w:p>
          <w:p w14:paraId="6D1CA720" w14:textId="59F9A3B0" w:rsidR="00190E5F" w:rsidRDefault="00190E5F" w:rsidP="002D7D0D">
            <w:pPr>
              <w:pStyle w:val="ListParagraph"/>
              <w:numPr>
                <w:ilvl w:val="0"/>
                <w:numId w:val="13"/>
              </w:numPr>
            </w:pPr>
            <w:r>
              <w:t>find opening quotes for all your chapters</w:t>
            </w:r>
          </w:p>
          <w:p w14:paraId="7F446EE2" w14:textId="51D6F725" w:rsidR="00190E5F" w:rsidRDefault="00190E5F" w:rsidP="002D7D0D">
            <w:pPr>
              <w:pStyle w:val="ListParagraph"/>
              <w:numPr>
                <w:ilvl w:val="0"/>
                <w:numId w:val="13"/>
              </w:numPr>
            </w:pPr>
            <w:r>
              <w:t>any scenes from the middle build of your story (add in progressive complication!)</w:t>
            </w:r>
          </w:p>
          <w:p w14:paraId="7F5ED965" w14:textId="77777777" w:rsidR="00190E5F" w:rsidRDefault="00190E5F" w:rsidP="002D7D0D">
            <w:pPr>
              <w:pStyle w:val="ListParagraph"/>
              <w:numPr>
                <w:ilvl w:val="0"/>
                <w:numId w:val="13"/>
              </w:numPr>
            </w:pPr>
            <w:r>
              <w:t xml:space="preserve">up to you </w:t>
            </w:r>
          </w:p>
          <w:p w14:paraId="74C6FD49" w14:textId="77777777" w:rsidR="00190E5F" w:rsidRPr="006F490F" w:rsidRDefault="00190E5F" w:rsidP="002D7D0D">
            <w:pPr>
              <w:pStyle w:val="ListParagraph"/>
              <w:ind w:firstLine="0"/>
            </w:pPr>
          </w:p>
        </w:tc>
        <w:tc>
          <w:tcPr>
            <w:tcW w:w="1085" w:type="dxa"/>
          </w:tcPr>
          <w:p w14:paraId="5CF3154B" w14:textId="77777777" w:rsidR="00190E5F" w:rsidRDefault="006953EF" w:rsidP="00190E5F">
            <w:pPr>
              <w:spacing w:before="120"/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65CBA94A">
                <v:shape id="_x0000_i1035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34AADF96" w14:textId="77777777" w:rsidR="00094E8F" w:rsidRDefault="006953EF" w:rsidP="00094E8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512A6ADA">
                <v:shape id="_x0000_i1036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14CCEA90" w14:textId="77777777" w:rsidR="00094E8F" w:rsidRDefault="006953EF" w:rsidP="00094E8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65A7F7F6">
                <v:shape id="Picture 23" o:spid="_x0000_i1037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0258A82C" w14:textId="3589BA51" w:rsidR="00190E5F" w:rsidRDefault="00190E5F" w:rsidP="00094E8F">
            <w:pPr>
              <w:ind w:firstLine="0"/>
              <w:jc w:val="center"/>
            </w:pPr>
          </w:p>
          <w:p w14:paraId="054DADD3" w14:textId="45966411" w:rsidR="00094E8F" w:rsidRPr="00190E5F" w:rsidRDefault="00094E8F" w:rsidP="00094E8F">
            <w:pPr>
              <w:ind w:firstLine="0"/>
              <w:jc w:val="center"/>
            </w:pPr>
            <w:r w:rsidRPr="00984A30">
              <w:rPr>
                <w:noProof/>
              </w:rPr>
              <w:drawing>
                <wp:inline distT="0" distB="0" distL="0" distR="0" wp14:anchorId="3B11F74B" wp14:editId="4272B4FF">
                  <wp:extent cx="161925" cy="1619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14:paraId="690B4B13" w14:textId="100E07CB" w:rsidR="00190E5F" w:rsidRPr="00190E5F" w:rsidRDefault="00190E5F" w:rsidP="00094E8F">
            <w:pPr>
              <w:ind w:firstLine="0"/>
            </w:pPr>
          </w:p>
          <w:p w14:paraId="478D1898" w14:textId="6C8AE7A8" w:rsidR="00190E5F" w:rsidRDefault="00190E5F" w:rsidP="00094E8F">
            <w:pPr>
              <w:ind w:firstLine="0"/>
            </w:pPr>
          </w:p>
          <w:p w14:paraId="10EFD4A1" w14:textId="4F09D715" w:rsidR="00190E5F" w:rsidRPr="006F490F" w:rsidRDefault="00190E5F" w:rsidP="00094E8F">
            <w:pPr>
              <w:ind w:firstLine="0"/>
            </w:pPr>
          </w:p>
        </w:tc>
      </w:tr>
    </w:tbl>
    <w:p w14:paraId="12BD2938" w14:textId="6C90A8AF" w:rsidR="00876A74" w:rsidRDefault="00876A74" w:rsidP="00924627">
      <w:pPr>
        <w:ind w:firstLine="0"/>
      </w:pPr>
    </w:p>
    <w:p w14:paraId="5892E19D" w14:textId="77777777" w:rsidR="00BC1B4F" w:rsidRPr="00BC1B4F" w:rsidRDefault="00BC1B4F" w:rsidP="00BC1B4F"/>
    <w:p w14:paraId="36AB59D9" w14:textId="0E87491D" w:rsidR="00BC1B4F" w:rsidRPr="00EA7BEB" w:rsidRDefault="00BC1B4F" w:rsidP="00C423CD">
      <w:pPr>
        <w:ind w:firstLine="0"/>
        <w:rPr>
          <w:rFonts w:ascii="Alegreya" w:hAnsi="Alegreya"/>
          <w:b/>
          <w:color w:val="C00000"/>
        </w:rPr>
      </w:pPr>
      <w:r w:rsidRPr="00EA7BEB">
        <w:rPr>
          <w:rFonts w:ascii="Alegreya" w:hAnsi="Alegreya"/>
          <w:b/>
          <w:color w:val="C00000"/>
        </w:rPr>
        <w:t>SATURDAY</w:t>
      </w:r>
      <w:r w:rsidR="005E3015">
        <w:rPr>
          <w:rFonts w:ascii="Alegreya" w:hAnsi="Alegreya"/>
          <w:b/>
          <w:color w:val="C00000"/>
        </w:rPr>
        <w:t xml:space="preserve"> – DAY 6</w:t>
      </w:r>
      <w:r w:rsidRPr="00EA7BEB">
        <w:rPr>
          <w:rFonts w:ascii="Alegreya" w:hAnsi="Alegreya"/>
          <w:b/>
          <w:color w:val="C00000"/>
        </w:rPr>
        <w:t xml:space="preserve"> </w:t>
      </w:r>
    </w:p>
    <w:p w14:paraId="5FD07D76" w14:textId="15E617BC" w:rsidR="00BC1B4F" w:rsidRDefault="00BC1B4F" w:rsidP="00C423CD">
      <w:pPr>
        <w:ind w:firstLine="0"/>
        <w:rPr>
          <w:rFonts w:ascii="Alegreya" w:hAnsi="Alegre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085"/>
        <w:gridCol w:w="2330"/>
      </w:tblGrid>
      <w:tr w:rsidR="00094E8F" w14:paraId="067F03F7" w14:textId="77777777" w:rsidTr="00094E8F">
        <w:tc>
          <w:tcPr>
            <w:tcW w:w="5935" w:type="dxa"/>
          </w:tcPr>
          <w:p w14:paraId="04A4453A" w14:textId="77777777" w:rsidR="00094E8F" w:rsidRPr="00BC1DD5" w:rsidRDefault="00094E8F" w:rsidP="00190E5F">
            <w:pPr>
              <w:spacing w:after="120"/>
              <w:ind w:firstLine="0"/>
            </w:pPr>
            <w:r>
              <w:t xml:space="preserve">Write one of these elements: </w:t>
            </w:r>
          </w:p>
        </w:tc>
        <w:tc>
          <w:tcPr>
            <w:tcW w:w="1085" w:type="dxa"/>
          </w:tcPr>
          <w:p w14:paraId="0DF2E9F8" w14:textId="77777777" w:rsidR="00094E8F" w:rsidRDefault="00094E8F" w:rsidP="00190E5F">
            <w:pPr>
              <w:ind w:firstLine="0"/>
            </w:pPr>
          </w:p>
        </w:tc>
        <w:tc>
          <w:tcPr>
            <w:tcW w:w="2330" w:type="dxa"/>
          </w:tcPr>
          <w:p w14:paraId="2D007B18" w14:textId="0E78D39E" w:rsidR="00094E8F" w:rsidRPr="00094E8F" w:rsidRDefault="00094E8F" w:rsidP="00190E5F">
            <w:pPr>
              <w:ind w:firstLine="0"/>
            </w:pPr>
            <w:r w:rsidRPr="00094E8F">
              <w:t>Total Word Count</w:t>
            </w:r>
          </w:p>
        </w:tc>
      </w:tr>
      <w:tr w:rsidR="00094E8F" w14:paraId="7E558EB6" w14:textId="77777777" w:rsidTr="00094E8F">
        <w:tc>
          <w:tcPr>
            <w:tcW w:w="5935" w:type="dxa"/>
          </w:tcPr>
          <w:p w14:paraId="51C7CFB4" w14:textId="469FCF37" w:rsidR="00094E8F" w:rsidRDefault="00094E8F" w:rsidP="00190E5F">
            <w:pPr>
              <w:pStyle w:val="ListParagraph"/>
              <w:numPr>
                <w:ilvl w:val="0"/>
                <w:numId w:val="14"/>
              </w:numPr>
              <w:spacing w:before="120"/>
            </w:pPr>
            <w:r>
              <w:t>choose any chapter from the second half and start writing</w:t>
            </w:r>
          </w:p>
          <w:p w14:paraId="79781656" w14:textId="2B959B32" w:rsidR="00094E8F" w:rsidRDefault="00094E8F" w:rsidP="00190E5F">
            <w:pPr>
              <w:pStyle w:val="ListParagraph"/>
              <w:numPr>
                <w:ilvl w:val="0"/>
                <w:numId w:val="14"/>
              </w:numPr>
            </w:pPr>
            <w:r>
              <w:t>your favourite section</w:t>
            </w:r>
          </w:p>
          <w:p w14:paraId="0EFDDB4E" w14:textId="15AA953E" w:rsidR="00094E8F" w:rsidRDefault="00094E8F" w:rsidP="00190E5F">
            <w:pPr>
              <w:pStyle w:val="ListParagraph"/>
              <w:numPr>
                <w:ilvl w:val="0"/>
                <w:numId w:val="14"/>
              </w:numPr>
            </w:pPr>
            <w:r>
              <w:t>a section you’ve avoided since the beginning</w:t>
            </w:r>
          </w:p>
          <w:p w14:paraId="3BD2EEC4" w14:textId="7F3C6173" w:rsidR="00094E8F" w:rsidRDefault="00094E8F" w:rsidP="00190E5F">
            <w:pPr>
              <w:pStyle w:val="ListParagraph"/>
              <w:numPr>
                <w:ilvl w:val="0"/>
                <w:numId w:val="14"/>
              </w:numPr>
            </w:pPr>
            <w:r>
              <w:t>whatever calls to you</w:t>
            </w:r>
          </w:p>
          <w:p w14:paraId="261EAE38" w14:textId="77777777" w:rsidR="00094E8F" w:rsidRPr="006F490F" w:rsidRDefault="00094E8F" w:rsidP="00190E5F">
            <w:pPr>
              <w:pStyle w:val="ListParagraph"/>
              <w:ind w:firstLine="0"/>
            </w:pPr>
          </w:p>
        </w:tc>
        <w:tc>
          <w:tcPr>
            <w:tcW w:w="1085" w:type="dxa"/>
          </w:tcPr>
          <w:p w14:paraId="6C334EBA" w14:textId="77777777" w:rsidR="00094E8F" w:rsidRDefault="006953EF" w:rsidP="00094E8F">
            <w:pPr>
              <w:spacing w:before="120"/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52B2568B">
                <v:shape id="_x0000_i1038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7FAC0EFD" w14:textId="77777777" w:rsidR="00094E8F" w:rsidRDefault="00094E8F" w:rsidP="00094E8F">
            <w:pPr>
              <w:ind w:firstLine="0"/>
              <w:jc w:val="center"/>
            </w:pPr>
          </w:p>
          <w:p w14:paraId="64100EA5" w14:textId="77777777" w:rsidR="00094E8F" w:rsidRDefault="006953EF" w:rsidP="00094E8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1EAEF5B4">
                <v:shape id="_x0000_i1039" type="#_x0000_t75" style="width:13.5pt;height:13.5pt;visibility:visible;mso-wrap-style:square" o:bullet="t">
                  <v:imagedata r:id="rId9" o:title=""/>
                </v:shape>
              </w:pict>
            </w:r>
          </w:p>
          <w:p w14:paraId="4C4BB7C4" w14:textId="7255C389" w:rsidR="00094E8F" w:rsidRDefault="006953EF" w:rsidP="00094E8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62B5C50F">
                <v:shape id="Picture 26" o:spid="_x0000_i1040" type="#_x0000_t75" style="width:13.5pt;height:13.5pt;visibility:visible;mso-wrap-style:square">
                  <v:imagedata r:id="rId9" o:title=""/>
                </v:shape>
              </w:pict>
            </w:r>
          </w:p>
          <w:p w14:paraId="3D34B807" w14:textId="5FD6BE34" w:rsidR="00094E8F" w:rsidRDefault="00094E8F" w:rsidP="00094E8F">
            <w:pPr>
              <w:ind w:firstLine="0"/>
              <w:jc w:val="center"/>
            </w:pPr>
            <w:r w:rsidRPr="00984A30">
              <w:rPr>
                <w:noProof/>
              </w:rPr>
              <w:drawing>
                <wp:inline distT="0" distB="0" distL="0" distR="0" wp14:anchorId="2A84BC23" wp14:editId="46378A86">
                  <wp:extent cx="161925" cy="1619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14:paraId="020E6C18" w14:textId="57C4B22B" w:rsidR="00094E8F" w:rsidRPr="00094E8F" w:rsidRDefault="00094E8F" w:rsidP="00190E5F">
            <w:pPr>
              <w:ind w:firstLine="0"/>
              <w:rPr>
                <w:b/>
              </w:rPr>
            </w:pPr>
          </w:p>
        </w:tc>
      </w:tr>
    </w:tbl>
    <w:p w14:paraId="467D44C7" w14:textId="77777777" w:rsidR="00876A74" w:rsidRDefault="00876A74" w:rsidP="00924627">
      <w:pPr>
        <w:ind w:firstLine="0"/>
      </w:pPr>
    </w:p>
    <w:p w14:paraId="372936A7" w14:textId="77777777" w:rsidR="00BC1B4F" w:rsidRPr="00BC1B4F" w:rsidRDefault="00BC1B4F" w:rsidP="00BC1B4F"/>
    <w:p w14:paraId="695BC80D" w14:textId="770C98E0" w:rsidR="00BC1B4F" w:rsidRPr="00EA7BEB" w:rsidRDefault="00BC1B4F" w:rsidP="003470B4">
      <w:pPr>
        <w:spacing w:after="240"/>
        <w:ind w:firstLine="0"/>
        <w:rPr>
          <w:rFonts w:ascii="Alegreya" w:hAnsi="Alegreya"/>
          <w:b/>
          <w:color w:val="C00000"/>
        </w:rPr>
      </w:pPr>
      <w:r w:rsidRPr="00EA7BEB">
        <w:rPr>
          <w:rFonts w:ascii="Alegreya" w:hAnsi="Alegreya"/>
          <w:b/>
          <w:color w:val="C00000"/>
        </w:rPr>
        <w:t>SUNDAY</w:t>
      </w:r>
      <w:r w:rsidR="005E3015">
        <w:rPr>
          <w:rFonts w:ascii="Alegreya" w:hAnsi="Alegreya"/>
          <w:b/>
          <w:color w:val="C00000"/>
        </w:rPr>
        <w:t xml:space="preserve"> – DAY 7</w:t>
      </w:r>
      <w:r w:rsidRPr="00EA7BEB">
        <w:rPr>
          <w:rFonts w:ascii="Alegreya" w:hAnsi="Alegreya"/>
          <w:b/>
          <w:color w:val="C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085"/>
        <w:gridCol w:w="2330"/>
      </w:tblGrid>
      <w:tr w:rsidR="00094E8F" w14:paraId="01B2BD74" w14:textId="77777777" w:rsidTr="00094E8F">
        <w:tc>
          <w:tcPr>
            <w:tcW w:w="5935" w:type="dxa"/>
          </w:tcPr>
          <w:p w14:paraId="4A7380C6" w14:textId="77777777" w:rsidR="00094E8F" w:rsidRPr="00BC1DD5" w:rsidRDefault="00094E8F" w:rsidP="009778A9">
            <w:pPr>
              <w:spacing w:after="120"/>
              <w:ind w:firstLine="0"/>
            </w:pPr>
            <w:r>
              <w:t xml:space="preserve">Write one of these elements: </w:t>
            </w:r>
          </w:p>
        </w:tc>
        <w:tc>
          <w:tcPr>
            <w:tcW w:w="1085" w:type="dxa"/>
          </w:tcPr>
          <w:p w14:paraId="5712708B" w14:textId="77777777" w:rsidR="00094E8F" w:rsidRDefault="00094E8F" w:rsidP="009778A9">
            <w:pPr>
              <w:ind w:firstLine="0"/>
            </w:pPr>
          </w:p>
        </w:tc>
        <w:tc>
          <w:tcPr>
            <w:tcW w:w="2330" w:type="dxa"/>
          </w:tcPr>
          <w:p w14:paraId="4C1FF97B" w14:textId="468C2912" w:rsidR="00094E8F" w:rsidRDefault="00094E8F" w:rsidP="009778A9">
            <w:pPr>
              <w:ind w:firstLine="0"/>
            </w:pPr>
            <w:r>
              <w:t>Total Word Count</w:t>
            </w:r>
          </w:p>
        </w:tc>
      </w:tr>
      <w:tr w:rsidR="00094E8F" w14:paraId="7531F684" w14:textId="77777777" w:rsidTr="00094E8F">
        <w:tc>
          <w:tcPr>
            <w:tcW w:w="5935" w:type="dxa"/>
          </w:tcPr>
          <w:p w14:paraId="411AAF7B" w14:textId="0EBD8FD2" w:rsidR="00094E8F" w:rsidRDefault="00094E8F" w:rsidP="00190E5F">
            <w:pPr>
              <w:pStyle w:val="ListParagraph"/>
              <w:numPr>
                <w:ilvl w:val="0"/>
                <w:numId w:val="15"/>
              </w:numPr>
              <w:spacing w:before="120"/>
            </w:pPr>
            <w:r>
              <w:t>the conclusion</w:t>
            </w:r>
          </w:p>
          <w:p w14:paraId="37CADF33" w14:textId="22A0BCC6" w:rsidR="00094E8F" w:rsidRDefault="00094E8F" w:rsidP="002D7D0D">
            <w:pPr>
              <w:pStyle w:val="ListParagraph"/>
              <w:numPr>
                <w:ilvl w:val="0"/>
                <w:numId w:val="15"/>
              </w:numPr>
            </w:pPr>
            <w:r w:rsidRPr="006F490F">
              <w:t xml:space="preserve">the </w:t>
            </w:r>
            <w:r>
              <w:t>final scene (if you know it)</w:t>
            </w:r>
          </w:p>
          <w:p w14:paraId="7CE16604" w14:textId="4D13F246" w:rsidR="00094E8F" w:rsidRDefault="00094E8F" w:rsidP="002D7D0D">
            <w:pPr>
              <w:pStyle w:val="ListParagraph"/>
              <w:numPr>
                <w:ilvl w:val="0"/>
                <w:numId w:val="15"/>
              </w:numPr>
            </w:pPr>
            <w:r>
              <w:t>pick a scene at random</w:t>
            </w:r>
          </w:p>
          <w:p w14:paraId="00228BAA" w14:textId="437D119B" w:rsidR="00094E8F" w:rsidRPr="006F490F" w:rsidRDefault="00094E8F" w:rsidP="00190E5F">
            <w:pPr>
              <w:pStyle w:val="ListParagraph"/>
              <w:numPr>
                <w:ilvl w:val="0"/>
                <w:numId w:val="15"/>
              </w:numPr>
            </w:pPr>
            <w:r>
              <w:t>write two sections of your choice</w:t>
            </w:r>
            <w:r w:rsidR="00932DD1">
              <w:t xml:space="preserve"> ’</w:t>
            </w:r>
            <w:r>
              <w:t>cause you’re on fire!</w:t>
            </w:r>
          </w:p>
        </w:tc>
        <w:tc>
          <w:tcPr>
            <w:tcW w:w="1085" w:type="dxa"/>
          </w:tcPr>
          <w:p w14:paraId="2081259B" w14:textId="445A6C28" w:rsidR="00094E8F" w:rsidRDefault="006953EF" w:rsidP="00EA7BEB">
            <w:pPr>
              <w:spacing w:before="120"/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3D000206">
                <v:shape id="Picture 34" o:spid="_x0000_i1041" type="#_x0000_t75" style="width:13.5pt;height:13.5pt;visibility:visible;mso-wrap-style:square">
                  <v:imagedata r:id="rId9" o:title=""/>
                </v:shape>
              </w:pict>
            </w:r>
          </w:p>
          <w:p w14:paraId="0D1576E7" w14:textId="45D85065" w:rsidR="00094E8F" w:rsidRDefault="006953EF" w:rsidP="00094E8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79AB90A0">
                <v:shape id="Picture 33" o:spid="_x0000_i1042" type="#_x0000_t75" style="width:13.5pt;height:13.5pt;visibility:visible;mso-wrap-style:square">
                  <v:imagedata r:id="rId9" o:title=""/>
                </v:shape>
              </w:pict>
            </w:r>
          </w:p>
          <w:p w14:paraId="34CFE93F" w14:textId="554A62FB" w:rsidR="00094E8F" w:rsidRDefault="006953EF" w:rsidP="00094E8F">
            <w:pPr>
              <w:ind w:firstLine="0"/>
              <w:jc w:val="center"/>
            </w:pPr>
            <w:r>
              <w:rPr>
                <w:rFonts w:eastAsia="Courier New" w:cs="Courier New"/>
                <w:szCs w:val="20"/>
                <w:lang w:eastAsia="en-CA"/>
              </w:rPr>
              <w:pict w14:anchorId="398242D3">
                <v:shape id="Picture 32" o:spid="_x0000_i1043" type="#_x0000_t75" style="width:13.5pt;height:13.5pt;visibility:visible;mso-wrap-style:square">
                  <v:imagedata r:id="rId9" o:title=""/>
                </v:shape>
              </w:pict>
            </w:r>
          </w:p>
          <w:p w14:paraId="57AC8291" w14:textId="2175872F" w:rsidR="00094E8F" w:rsidRDefault="00094E8F" w:rsidP="00094E8F">
            <w:pPr>
              <w:ind w:firstLine="0"/>
              <w:jc w:val="center"/>
            </w:pPr>
            <w:r w:rsidRPr="00984A30">
              <w:rPr>
                <w:noProof/>
              </w:rPr>
              <w:drawing>
                <wp:inline distT="0" distB="0" distL="0" distR="0" wp14:anchorId="47FE9F6B" wp14:editId="3A49A16E">
                  <wp:extent cx="161925" cy="1619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0146F" w14:textId="4492B76E" w:rsidR="00094E8F" w:rsidRDefault="00094E8F" w:rsidP="00094E8F"/>
        </w:tc>
        <w:tc>
          <w:tcPr>
            <w:tcW w:w="2330" w:type="dxa"/>
          </w:tcPr>
          <w:p w14:paraId="4854B85F" w14:textId="7009714A" w:rsidR="00094E8F" w:rsidRPr="006F490F" w:rsidRDefault="00094E8F" w:rsidP="00094E8F">
            <w:pPr>
              <w:ind w:firstLine="0"/>
            </w:pPr>
          </w:p>
        </w:tc>
      </w:tr>
    </w:tbl>
    <w:p w14:paraId="1C31205A" w14:textId="77777777" w:rsidR="00BC1B4F" w:rsidRPr="00BC1B4F" w:rsidRDefault="00BC1B4F" w:rsidP="003470B4">
      <w:pPr>
        <w:ind w:firstLine="0"/>
      </w:pPr>
    </w:p>
    <w:sectPr w:rsidR="00BC1B4F" w:rsidRPr="00BC1B4F" w:rsidSect="00504722">
      <w:headerReference w:type="default" r:id="rId11"/>
      <w:footerReference w:type="default" r:id="rId12"/>
      <w:footerReference w:type="first" r:id="rId13"/>
      <w:pgSz w:w="12240" w:h="15840"/>
      <w:pgMar w:top="1152" w:right="1440" w:bottom="864" w:left="1440" w:header="576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66BF" w14:textId="77777777" w:rsidR="002712F8" w:rsidRDefault="002712F8" w:rsidP="008F051F">
      <w:r>
        <w:separator/>
      </w:r>
    </w:p>
  </w:endnote>
  <w:endnote w:type="continuationSeparator" w:id="0">
    <w:p w14:paraId="3A71D677" w14:textId="77777777" w:rsidR="002712F8" w:rsidRDefault="002712F8" w:rsidP="008F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egreya">
    <w:panose1 w:val="02000503050000020004"/>
    <w:charset w:val="00"/>
    <w:family w:val="modern"/>
    <w:notTrueType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516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08F0A" w14:textId="6A5EEB2C" w:rsidR="00BE2903" w:rsidRPr="00F400B4" w:rsidRDefault="00BE2903" w:rsidP="00B5325E">
        <w:pPr>
          <w:pStyle w:val="Footer"/>
          <w:ind w:firstLine="0"/>
        </w:pPr>
        <w:r w:rsidRPr="0038410A">
          <w:t>Writing</w:t>
        </w:r>
        <w:r w:rsidRPr="00F400B4">
          <w:t xml:space="preserve"> Bootcamp </w:t>
        </w:r>
        <w:r w:rsidRPr="00F400B4">
          <w:tab/>
        </w:r>
        <w:r w:rsidR="00F400B4" w:rsidRPr="00F400B4">
          <w:t xml:space="preserve">Week </w:t>
        </w:r>
        <w:r w:rsidR="00B5325E">
          <w:t>6</w:t>
        </w:r>
        <w:r w:rsidR="00F400B4" w:rsidRPr="00F400B4">
          <w:t xml:space="preserve"> </w:t>
        </w:r>
        <w:r w:rsidR="00F400B4">
          <w:t xml:space="preserve">– </w:t>
        </w:r>
        <w:r w:rsidR="00B5325E">
          <w:t>Intensive Writing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2157"/>
      <w:docPartObj>
        <w:docPartGallery w:val="Page Numbers (Bottom of Page)"/>
        <w:docPartUnique/>
      </w:docPartObj>
    </w:sdtPr>
    <w:sdtEndPr/>
    <w:sdtContent>
      <w:p w14:paraId="55809445" w14:textId="2C9FCFF4" w:rsidR="0038410A" w:rsidRDefault="0038410A" w:rsidP="00504722">
        <w:pPr>
          <w:pStyle w:val="Footer"/>
          <w:ind w:firstLine="0"/>
        </w:pPr>
        <w:r w:rsidRPr="0038410A">
          <w:t xml:space="preserve">Writing Bootcamp </w:t>
        </w:r>
        <w:r w:rsidRPr="0038410A">
          <w:tab/>
          <w:t xml:space="preserve">Week </w:t>
        </w:r>
        <w:r w:rsidR="003344C8">
          <w:t>6</w:t>
        </w:r>
        <w:r w:rsidRPr="0038410A">
          <w:t xml:space="preserve"> – </w:t>
        </w:r>
        <w:r w:rsidR="003344C8">
          <w:t>Intensive Writing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DF01" w14:textId="77777777" w:rsidR="002712F8" w:rsidRDefault="002712F8" w:rsidP="008F051F">
      <w:r>
        <w:separator/>
      </w:r>
    </w:p>
  </w:footnote>
  <w:footnote w:type="continuationSeparator" w:id="0">
    <w:p w14:paraId="1389B6AB" w14:textId="77777777" w:rsidR="002712F8" w:rsidRDefault="002712F8" w:rsidP="008F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62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7B568E" w14:textId="0EEC4D0A" w:rsidR="00F90C67" w:rsidRDefault="00F90C67" w:rsidP="005047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50pt;height:150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23CA8900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decimal"/>
      <w:lvlText w:val=""/>
      <w:lvlJc w:val="left"/>
      <w:pPr>
        <w:ind w:left="1260" w:firstLine="0"/>
      </w:pPr>
      <w:rPr>
        <w:rFonts w:hint="default"/>
      </w:rPr>
    </w:lvl>
    <w:lvl w:ilvl="2">
      <w:numFmt w:val="decimal"/>
      <w:lvlText w:val=""/>
      <w:lvlJc w:val="left"/>
      <w:pPr>
        <w:ind w:left="1260" w:firstLine="0"/>
      </w:pPr>
      <w:rPr>
        <w:rFonts w:hint="default"/>
      </w:rPr>
    </w:lvl>
    <w:lvl w:ilvl="3">
      <w:numFmt w:val="decimal"/>
      <w:lvlText w:val=""/>
      <w:lvlJc w:val="left"/>
      <w:pPr>
        <w:ind w:left="1260" w:firstLine="0"/>
      </w:pPr>
      <w:rPr>
        <w:rFonts w:hint="default"/>
      </w:rPr>
    </w:lvl>
    <w:lvl w:ilvl="4">
      <w:numFmt w:val="decimal"/>
      <w:lvlText w:val=""/>
      <w:lvlJc w:val="left"/>
      <w:pPr>
        <w:ind w:left="1260" w:firstLine="0"/>
      </w:pPr>
      <w:rPr>
        <w:rFonts w:hint="default"/>
      </w:rPr>
    </w:lvl>
    <w:lvl w:ilvl="5">
      <w:numFmt w:val="decimal"/>
      <w:lvlText w:val=""/>
      <w:lvlJc w:val="left"/>
      <w:pPr>
        <w:ind w:left="1260" w:firstLine="0"/>
      </w:pPr>
      <w:rPr>
        <w:rFonts w:hint="default"/>
      </w:rPr>
    </w:lvl>
    <w:lvl w:ilvl="6">
      <w:numFmt w:val="decimal"/>
      <w:lvlText w:val=""/>
      <w:lvlJc w:val="left"/>
      <w:pPr>
        <w:ind w:left="1260" w:firstLine="0"/>
      </w:pPr>
      <w:rPr>
        <w:rFonts w:hint="default"/>
      </w:rPr>
    </w:lvl>
    <w:lvl w:ilvl="7">
      <w:numFmt w:val="decimal"/>
      <w:lvlText w:val=""/>
      <w:lvlJc w:val="left"/>
      <w:pPr>
        <w:ind w:left="1260" w:firstLine="0"/>
      </w:pPr>
      <w:rPr>
        <w:rFonts w:hint="default"/>
      </w:rPr>
    </w:lvl>
    <w:lvl w:ilvl="8">
      <w:numFmt w:val="decimal"/>
      <w:lvlText w:val=""/>
      <w:lvlJc w:val="left"/>
      <w:pPr>
        <w:ind w:left="1260" w:firstLine="0"/>
      </w:pPr>
      <w:rPr>
        <w:rFonts w:hint="default"/>
      </w:rPr>
    </w:lvl>
  </w:abstractNum>
  <w:abstractNum w:abstractNumId="1" w15:restartNumberingAfterBreak="0">
    <w:nsid w:val="00F02BED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A6A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DD4"/>
    <w:multiLevelType w:val="hybridMultilevel"/>
    <w:tmpl w:val="4C1EB0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A4449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0538B"/>
    <w:multiLevelType w:val="hybridMultilevel"/>
    <w:tmpl w:val="64BAB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0C6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03DC4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016A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37ADA"/>
    <w:multiLevelType w:val="hybridMultilevel"/>
    <w:tmpl w:val="9C5C212A"/>
    <w:lvl w:ilvl="0" w:tplc="A6907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A8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A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2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48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47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E0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A4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1B6CA4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14B"/>
    <w:multiLevelType w:val="hybridMultilevel"/>
    <w:tmpl w:val="F17CD7D4"/>
    <w:lvl w:ilvl="0" w:tplc="974E3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09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6C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C4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A6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A9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0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07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45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767CB0"/>
    <w:multiLevelType w:val="hybridMultilevel"/>
    <w:tmpl w:val="30FA3126"/>
    <w:lvl w:ilvl="0" w:tplc="D6307332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17669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168EB"/>
    <w:multiLevelType w:val="hybridMultilevel"/>
    <w:tmpl w:val="AEBCFB38"/>
    <w:lvl w:ilvl="0" w:tplc="52725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E4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A9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4F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85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C1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89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A4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9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A66607"/>
    <w:multiLevelType w:val="hybridMultilevel"/>
    <w:tmpl w:val="EDC8A6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6FC9"/>
    <w:multiLevelType w:val="hybridMultilevel"/>
    <w:tmpl w:val="94CE2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555B6"/>
    <w:multiLevelType w:val="hybridMultilevel"/>
    <w:tmpl w:val="E9C23952"/>
    <w:lvl w:ilvl="0" w:tplc="5E242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F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29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4A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0B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0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EE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0F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0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9383A70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D121F"/>
    <w:multiLevelType w:val="hybridMultilevel"/>
    <w:tmpl w:val="D06A0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18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57"/>
    <w:rsid w:val="00035019"/>
    <w:rsid w:val="0004181C"/>
    <w:rsid w:val="00094E8F"/>
    <w:rsid w:val="00126C8C"/>
    <w:rsid w:val="001763BE"/>
    <w:rsid w:val="00190E5F"/>
    <w:rsid w:val="001F1C50"/>
    <w:rsid w:val="002146FA"/>
    <w:rsid w:val="002712F8"/>
    <w:rsid w:val="00273E9B"/>
    <w:rsid w:val="002A57E1"/>
    <w:rsid w:val="002A6D33"/>
    <w:rsid w:val="002D7117"/>
    <w:rsid w:val="002D7D0D"/>
    <w:rsid w:val="003344C8"/>
    <w:rsid w:val="003470B4"/>
    <w:rsid w:val="0038410A"/>
    <w:rsid w:val="003916DA"/>
    <w:rsid w:val="003A7993"/>
    <w:rsid w:val="003B5FD9"/>
    <w:rsid w:val="003E2460"/>
    <w:rsid w:val="003F10F8"/>
    <w:rsid w:val="00436B1A"/>
    <w:rsid w:val="004522A1"/>
    <w:rsid w:val="0045364B"/>
    <w:rsid w:val="0045767C"/>
    <w:rsid w:val="004C3E57"/>
    <w:rsid w:val="00504722"/>
    <w:rsid w:val="005601FC"/>
    <w:rsid w:val="005928B7"/>
    <w:rsid w:val="005E0506"/>
    <w:rsid w:val="005E3015"/>
    <w:rsid w:val="006953EF"/>
    <w:rsid w:val="006E6572"/>
    <w:rsid w:val="006F490F"/>
    <w:rsid w:val="00731930"/>
    <w:rsid w:val="00876A74"/>
    <w:rsid w:val="008D620C"/>
    <w:rsid w:val="008F051F"/>
    <w:rsid w:val="00902234"/>
    <w:rsid w:val="00924627"/>
    <w:rsid w:val="00932DD1"/>
    <w:rsid w:val="009570C6"/>
    <w:rsid w:val="009C7A4E"/>
    <w:rsid w:val="00A646DD"/>
    <w:rsid w:val="00A669A5"/>
    <w:rsid w:val="00B24921"/>
    <w:rsid w:val="00B5325E"/>
    <w:rsid w:val="00BB3938"/>
    <w:rsid w:val="00BC1B4F"/>
    <w:rsid w:val="00BC1DD5"/>
    <w:rsid w:val="00BE2903"/>
    <w:rsid w:val="00C105D3"/>
    <w:rsid w:val="00C1729B"/>
    <w:rsid w:val="00C4165D"/>
    <w:rsid w:val="00C423CD"/>
    <w:rsid w:val="00C95223"/>
    <w:rsid w:val="00D24C86"/>
    <w:rsid w:val="00D34E50"/>
    <w:rsid w:val="00DA23FC"/>
    <w:rsid w:val="00DC14B9"/>
    <w:rsid w:val="00E35394"/>
    <w:rsid w:val="00E66E6D"/>
    <w:rsid w:val="00EA7BEB"/>
    <w:rsid w:val="00EC3FBF"/>
    <w:rsid w:val="00F37AA8"/>
    <w:rsid w:val="00F400B4"/>
    <w:rsid w:val="00F90C67"/>
    <w:rsid w:val="00F962A6"/>
    <w:rsid w:val="00FD765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EF60C"/>
  <w15:docId w15:val="{2C1626ED-8DC2-434C-95BD-0B1A332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117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0B4"/>
    <w:pPr>
      <w:keepNext/>
      <w:keepLines/>
      <w:numPr>
        <w:numId w:val="6"/>
      </w:numPr>
      <w:spacing w:before="40"/>
      <w:outlineLvl w:val="1"/>
    </w:pPr>
    <w:rPr>
      <w:rFonts w:ascii="Alegreya" w:eastAsiaTheme="majorEastAsia" w:hAnsi="Alegreya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00B4"/>
    <w:rPr>
      <w:rFonts w:ascii="Alegreya" w:eastAsiaTheme="majorEastAsia" w:hAnsi="Alegreya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10A"/>
    <w:pPr>
      <w:tabs>
        <w:tab w:val="right" w:pos="936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410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5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5D3"/>
    <w:pPr>
      <w:ind w:left="720"/>
      <w:contextualSpacing/>
    </w:pPr>
  </w:style>
  <w:style w:type="table" w:styleId="TableGrid">
    <w:name w:val="Table Grid"/>
    <w:basedOn w:val="TableNormal"/>
    <w:uiPriority w:val="39"/>
    <w:rsid w:val="00F400B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932DD1"/>
    <w:pPr>
      <w:spacing w:after="240"/>
      <w:contextualSpacing/>
    </w:pPr>
    <w:rPr>
      <w:rFonts w:asciiTheme="minorHAnsi" w:eastAsiaTheme="majorEastAsia" w:hAnsiTheme="minorHAnsi" w:cstheme="majorBidi"/>
      <w:b/>
      <w:spacing w:val="-10"/>
      <w:kern w:val="28"/>
      <w:sz w:val="40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32DD1"/>
    <w:rPr>
      <w:rFonts w:asciiTheme="minorHAnsi" w:eastAsiaTheme="majorEastAsia" w:hAnsiTheme="minorHAnsi" w:cstheme="majorBidi"/>
      <w:b/>
      <w:spacing w:val="-10"/>
      <w:kern w:val="28"/>
      <w:sz w:val="40"/>
      <w:szCs w:val="4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D7117"/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Blurb">
    <w:name w:val="ItalBlurb"/>
    <w:qFormat/>
    <w:rsid w:val="002D7117"/>
    <w:rPr>
      <w:rFonts w:ascii="Calibri" w:eastAsia="Calibri" w:hAnsi="Calibri" w:cs="Times New Roman"/>
      <w:i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EA05-D567-4C98-A6E8-1FDD2F76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Steeves</dc:creator>
  <cp:keywords/>
  <dc:description/>
  <cp:lastModifiedBy>Erika Steeves</cp:lastModifiedBy>
  <cp:revision>17</cp:revision>
  <cp:lastPrinted>2019-02-09T00:50:00Z</cp:lastPrinted>
  <dcterms:created xsi:type="dcterms:W3CDTF">2019-02-08T21:55:00Z</dcterms:created>
  <dcterms:modified xsi:type="dcterms:W3CDTF">2019-02-11T02:08:00Z</dcterms:modified>
</cp:coreProperties>
</file>